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1CF0" w14:textId="54D72186" w:rsidR="00874B8A" w:rsidRPr="00351E68" w:rsidRDefault="00212575" w:rsidP="0021257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  <w:r w:rsidRPr="00351E68">
        <w:rPr>
          <w:rFonts w:asciiTheme="majorHAnsi" w:hAnsiTheme="majorHAnsi" w:cstheme="majorHAnsi"/>
          <w:sz w:val="40"/>
          <w:szCs w:val="40"/>
          <w:u w:val="single"/>
        </w:rPr>
        <w:t xml:space="preserve">CIC Board Meeting Minutes, </w:t>
      </w:r>
      <w:r w:rsidR="004D16E5">
        <w:rPr>
          <w:rFonts w:asciiTheme="majorHAnsi" w:hAnsiTheme="majorHAnsi" w:cstheme="majorHAnsi"/>
          <w:sz w:val="40"/>
          <w:szCs w:val="40"/>
          <w:u w:val="single"/>
        </w:rPr>
        <w:t>December</w:t>
      </w:r>
      <w:r w:rsidR="008B62C5">
        <w:rPr>
          <w:rFonts w:asciiTheme="majorHAnsi" w:hAnsiTheme="majorHAnsi" w:cstheme="majorHAnsi"/>
          <w:sz w:val="40"/>
          <w:szCs w:val="40"/>
          <w:u w:val="single"/>
        </w:rPr>
        <w:t xml:space="preserve"> </w:t>
      </w:r>
      <w:r w:rsidR="00C01022">
        <w:rPr>
          <w:rFonts w:asciiTheme="majorHAnsi" w:hAnsiTheme="majorHAnsi" w:cstheme="majorHAnsi"/>
          <w:sz w:val="40"/>
          <w:szCs w:val="40"/>
          <w:u w:val="single"/>
        </w:rPr>
        <w:t>1</w:t>
      </w:r>
      <w:r w:rsidR="004D16E5">
        <w:rPr>
          <w:rFonts w:asciiTheme="majorHAnsi" w:hAnsiTheme="majorHAnsi" w:cstheme="majorHAnsi"/>
          <w:sz w:val="40"/>
          <w:szCs w:val="40"/>
          <w:u w:val="single"/>
        </w:rPr>
        <w:t>5</w:t>
      </w:r>
      <w:r w:rsidR="00DA1C38" w:rsidRPr="00351E68">
        <w:rPr>
          <w:rFonts w:asciiTheme="majorHAnsi" w:hAnsiTheme="majorHAnsi" w:cstheme="majorHAnsi"/>
          <w:sz w:val="40"/>
          <w:szCs w:val="40"/>
          <w:u w:val="single"/>
        </w:rPr>
        <w:t xml:space="preserve">, 2022 </w:t>
      </w:r>
    </w:p>
    <w:p w14:paraId="7E535755" w14:textId="5E4A620C" w:rsidR="00212575" w:rsidRPr="00351E68" w:rsidRDefault="00212575" w:rsidP="00212575">
      <w:pPr>
        <w:pStyle w:val="NoSpacing"/>
        <w:jc w:val="center"/>
        <w:rPr>
          <w:rFonts w:asciiTheme="majorHAnsi" w:hAnsiTheme="majorHAnsi" w:cstheme="majorHAnsi"/>
        </w:rPr>
      </w:pPr>
    </w:p>
    <w:p w14:paraId="5820F5EE" w14:textId="1476D5B6" w:rsidR="008B6F26" w:rsidRDefault="000202F5" w:rsidP="00212575">
      <w:pPr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b/>
          <w:bCs/>
          <w:sz w:val="24"/>
          <w:szCs w:val="24"/>
        </w:rPr>
        <w:t>Meeting Called to Order</w:t>
      </w:r>
      <w:r w:rsidR="00EC7418" w:rsidRPr="00683DA2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EC7418">
        <w:rPr>
          <w:rFonts w:asciiTheme="majorHAnsi" w:hAnsiTheme="majorHAnsi" w:cstheme="majorHAnsi"/>
          <w:sz w:val="24"/>
          <w:szCs w:val="24"/>
        </w:rPr>
        <w:t xml:space="preserve"> </w:t>
      </w:r>
      <w:r w:rsidR="008B6F26" w:rsidRPr="008B6F26">
        <w:rPr>
          <w:rFonts w:asciiTheme="majorHAnsi" w:hAnsiTheme="majorHAnsi" w:cstheme="majorHAnsi"/>
          <w:sz w:val="24"/>
          <w:szCs w:val="24"/>
        </w:rPr>
        <w:t>Erika Willitzer called the meeting to order at 12:</w:t>
      </w:r>
      <w:r w:rsidR="00A822B2">
        <w:rPr>
          <w:rFonts w:asciiTheme="majorHAnsi" w:hAnsiTheme="majorHAnsi" w:cstheme="majorHAnsi"/>
          <w:sz w:val="24"/>
          <w:szCs w:val="24"/>
        </w:rPr>
        <w:t>0</w:t>
      </w:r>
      <w:r w:rsidR="004D16E5">
        <w:rPr>
          <w:rFonts w:asciiTheme="majorHAnsi" w:hAnsiTheme="majorHAnsi" w:cstheme="majorHAnsi"/>
          <w:sz w:val="24"/>
          <w:szCs w:val="24"/>
        </w:rPr>
        <w:t>7</w:t>
      </w:r>
      <w:r w:rsidR="008B6F26" w:rsidRPr="008B6F26">
        <w:rPr>
          <w:rFonts w:asciiTheme="majorHAnsi" w:hAnsiTheme="majorHAnsi" w:cstheme="majorHAnsi"/>
          <w:sz w:val="24"/>
          <w:szCs w:val="24"/>
        </w:rPr>
        <w:t xml:space="preserve"> pm. Board members present Ben Nighswander, </w:t>
      </w:r>
      <w:r w:rsidR="000B05F0">
        <w:rPr>
          <w:rFonts w:asciiTheme="majorHAnsi" w:hAnsiTheme="majorHAnsi" w:cstheme="majorHAnsi"/>
          <w:sz w:val="24"/>
          <w:szCs w:val="24"/>
        </w:rPr>
        <w:t xml:space="preserve">Sarah Tackett, Keith Burmeister, Jack Stantz, Ron Jones, Mark Klein, Jill Little, Ted Penner, Dave Figley, Mayor Mike McCann, </w:t>
      </w:r>
      <w:r w:rsidR="006E6922">
        <w:rPr>
          <w:rFonts w:asciiTheme="majorHAnsi" w:hAnsiTheme="majorHAnsi" w:cstheme="majorHAnsi"/>
          <w:sz w:val="24"/>
          <w:szCs w:val="24"/>
        </w:rPr>
        <w:t xml:space="preserve">and </w:t>
      </w:r>
      <w:r w:rsidR="000B05F0">
        <w:rPr>
          <w:rFonts w:asciiTheme="majorHAnsi" w:hAnsiTheme="majorHAnsi" w:cstheme="majorHAnsi"/>
          <w:sz w:val="24"/>
          <w:szCs w:val="24"/>
        </w:rPr>
        <w:t>Commissioner Mick Pocratsky</w:t>
      </w:r>
      <w:r w:rsidR="006E6922">
        <w:rPr>
          <w:rFonts w:asciiTheme="majorHAnsi" w:hAnsiTheme="majorHAnsi" w:cstheme="majorHAnsi"/>
          <w:sz w:val="24"/>
          <w:szCs w:val="24"/>
        </w:rPr>
        <w:t>.</w:t>
      </w:r>
    </w:p>
    <w:p w14:paraId="477A1756" w14:textId="3372D9F9" w:rsidR="002A1DA8" w:rsidRPr="00683DA2" w:rsidRDefault="00212575" w:rsidP="00212575">
      <w:pPr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sz w:val="24"/>
          <w:szCs w:val="24"/>
        </w:rPr>
        <w:t>Staff members present Erika Willitzer</w:t>
      </w:r>
      <w:r w:rsidR="00F81C93">
        <w:rPr>
          <w:rFonts w:asciiTheme="majorHAnsi" w:hAnsiTheme="majorHAnsi" w:cstheme="majorHAnsi"/>
          <w:sz w:val="24"/>
          <w:szCs w:val="24"/>
        </w:rPr>
        <w:t xml:space="preserve">, </w:t>
      </w:r>
      <w:r w:rsidR="00CF1803">
        <w:rPr>
          <w:rFonts w:asciiTheme="majorHAnsi" w:hAnsiTheme="majorHAnsi" w:cstheme="majorHAnsi"/>
          <w:sz w:val="24"/>
          <w:szCs w:val="24"/>
        </w:rPr>
        <w:t>Hannah Waterman</w:t>
      </w:r>
      <w:r w:rsidR="00F81C93">
        <w:rPr>
          <w:rFonts w:asciiTheme="majorHAnsi" w:hAnsiTheme="majorHAnsi" w:cstheme="majorHAnsi"/>
          <w:sz w:val="24"/>
          <w:szCs w:val="24"/>
        </w:rPr>
        <w:t>, and Paige Johnson</w:t>
      </w:r>
      <w:r w:rsidR="00F746B6">
        <w:rPr>
          <w:rFonts w:asciiTheme="majorHAnsi" w:hAnsiTheme="majorHAnsi" w:cstheme="majorHAnsi"/>
          <w:sz w:val="24"/>
          <w:szCs w:val="24"/>
        </w:rPr>
        <w:t>.</w:t>
      </w:r>
    </w:p>
    <w:p w14:paraId="0DEF543A" w14:textId="615B7143" w:rsidR="001E7765" w:rsidRDefault="001E7765" w:rsidP="001E776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b/>
          <w:bCs/>
          <w:sz w:val="24"/>
          <w:szCs w:val="24"/>
        </w:rPr>
        <w:t>Financials:</w:t>
      </w:r>
      <w:r w:rsidRPr="00683DA2">
        <w:rPr>
          <w:rFonts w:asciiTheme="majorHAnsi" w:hAnsiTheme="majorHAnsi" w:cstheme="majorHAnsi"/>
          <w:sz w:val="24"/>
          <w:szCs w:val="24"/>
        </w:rPr>
        <w:t xml:space="preserve"> </w:t>
      </w:r>
      <w:r w:rsidR="00507204" w:rsidRPr="00507204">
        <w:rPr>
          <w:rFonts w:asciiTheme="majorHAnsi" w:hAnsiTheme="majorHAnsi" w:cstheme="majorHAnsi"/>
          <w:sz w:val="24"/>
          <w:szCs w:val="24"/>
        </w:rPr>
        <w:t xml:space="preserve">The financials were reviewed by Erika Willitzer. No questions were presented. A motion was made by </w:t>
      </w:r>
      <w:r w:rsidR="006E6922">
        <w:rPr>
          <w:rFonts w:asciiTheme="majorHAnsi" w:hAnsiTheme="majorHAnsi" w:cstheme="majorHAnsi"/>
          <w:sz w:val="24"/>
          <w:szCs w:val="24"/>
        </w:rPr>
        <w:t>Ted Penner</w:t>
      </w:r>
      <w:r w:rsidR="00507204" w:rsidRPr="00507204">
        <w:rPr>
          <w:rFonts w:asciiTheme="majorHAnsi" w:hAnsiTheme="majorHAnsi" w:cstheme="majorHAnsi"/>
          <w:sz w:val="24"/>
          <w:szCs w:val="24"/>
        </w:rPr>
        <w:t xml:space="preserve"> to approve the financial statements and credit card statements. </w:t>
      </w:r>
      <w:r w:rsidR="006E6922">
        <w:rPr>
          <w:rFonts w:asciiTheme="majorHAnsi" w:hAnsiTheme="majorHAnsi" w:cstheme="majorHAnsi"/>
          <w:sz w:val="24"/>
          <w:szCs w:val="24"/>
        </w:rPr>
        <w:t>Commissioner Mick Pocratsky</w:t>
      </w:r>
      <w:r w:rsidR="00485E2E">
        <w:rPr>
          <w:rFonts w:asciiTheme="majorHAnsi" w:hAnsiTheme="majorHAnsi" w:cstheme="majorHAnsi"/>
          <w:sz w:val="24"/>
          <w:szCs w:val="24"/>
        </w:rPr>
        <w:t xml:space="preserve"> </w:t>
      </w:r>
      <w:r w:rsidR="00507204" w:rsidRPr="00507204">
        <w:rPr>
          <w:rFonts w:asciiTheme="majorHAnsi" w:hAnsiTheme="majorHAnsi" w:cstheme="majorHAnsi"/>
          <w:sz w:val="24"/>
          <w:szCs w:val="24"/>
        </w:rPr>
        <w:t>seconded the motion. All members present voted yes, and the motion was carried out.</w:t>
      </w:r>
    </w:p>
    <w:p w14:paraId="04164759" w14:textId="77777777" w:rsidR="00556732" w:rsidRPr="001E7765" w:rsidRDefault="00556732" w:rsidP="001E7765">
      <w:pPr>
        <w:pStyle w:val="NoSpacing"/>
        <w:rPr>
          <w:rFonts w:asciiTheme="majorHAnsi" w:eastAsia="Times New Roman" w:hAnsiTheme="majorHAnsi" w:cstheme="majorHAnsi"/>
          <w:sz w:val="24"/>
          <w:szCs w:val="24"/>
        </w:rPr>
      </w:pPr>
    </w:p>
    <w:p w14:paraId="09FDC33C" w14:textId="62BFD2F5" w:rsidR="000F0F6C" w:rsidRPr="00683DA2" w:rsidRDefault="000202F5" w:rsidP="007D443E">
      <w:pP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D87212">
        <w:rPr>
          <w:rFonts w:asciiTheme="majorHAnsi" w:hAnsiTheme="majorHAnsi" w:cstheme="majorHAnsi"/>
          <w:b/>
          <w:bCs/>
          <w:sz w:val="24"/>
          <w:szCs w:val="24"/>
        </w:rPr>
        <w:t>Minutes:</w:t>
      </w:r>
      <w:r w:rsidRPr="00D87212">
        <w:rPr>
          <w:rFonts w:asciiTheme="majorHAnsi" w:hAnsiTheme="majorHAnsi" w:cstheme="majorHAnsi"/>
          <w:sz w:val="24"/>
          <w:szCs w:val="24"/>
        </w:rPr>
        <w:t xml:space="preserve"> 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The minutes of the </w:t>
      </w:r>
      <w:r w:rsidR="006E6922">
        <w:rPr>
          <w:rFonts w:asciiTheme="majorHAnsi" w:hAnsiTheme="majorHAnsi" w:cstheme="majorHAnsi"/>
          <w:sz w:val="24"/>
          <w:szCs w:val="24"/>
        </w:rPr>
        <w:t>November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 board meeting were reviewed. A motion was made by </w:t>
      </w:r>
      <w:r w:rsidR="006E6922">
        <w:rPr>
          <w:rFonts w:asciiTheme="majorHAnsi" w:hAnsiTheme="majorHAnsi" w:cstheme="majorHAnsi"/>
          <w:sz w:val="24"/>
          <w:szCs w:val="24"/>
        </w:rPr>
        <w:t>Jack Stantz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 and seconded by </w:t>
      </w:r>
      <w:r w:rsidR="006E6922">
        <w:rPr>
          <w:rFonts w:asciiTheme="majorHAnsi" w:hAnsiTheme="majorHAnsi" w:cstheme="majorHAnsi"/>
          <w:sz w:val="24"/>
          <w:szCs w:val="24"/>
        </w:rPr>
        <w:t>Mark Klein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. </w:t>
      </w:r>
      <w:r w:rsidR="00EC7418">
        <w:rPr>
          <w:rFonts w:asciiTheme="majorHAnsi" w:hAnsiTheme="majorHAnsi" w:cstheme="majorHAnsi"/>
          <w:sz w:val="24"/>
          <w:szCs w:val="24"/>
        </w:rPr>
        <w:t>The minutes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 were approved. All members present voted yes, and the motion was carried</w:t>
      </w:r>
      <w:r w:rsidR="00EC7418">
        <w:rPr>
          <w:rFonts w:asciiTheme="majorHAnsi" w:hAnsiTheme="majorHAnsi" w:cstheme="majorHAnsi"/>
          <w:sz w:val="24"/>
          <w:szCs w:val="24"/>
        </w:rPr>
        <w:t xml:space="preserve"> out</w:t>
      </w:r>
      <w:r w:rsidR="007D443E" w:rsidRPr="007D443E">
        <w:rPr>
          <w:rFonts w:asciiTheme="majorHAnsi" w:hAnsiTheme="majorHAnsi" w:cstheme="majorHAnsi"/>
          <w:sz w:val="24"/>
          <w:szCs w:val="24"/>
        </w:rPr>
        <w:t>.</w:t>
      </w:r>
    </w:p>
    <w:p w14:paraId="1BA9E9C8" w14:textId="557B6FAE" w:rsidR="000202F5" w:rsidRDefault="0047385D" w:rsidP="000C55BD">
      <w:pPr>
        <w:pStyle w:val="NoSpacing"/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 w:rsidRPr="00683DA2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Workforce Report</w:t>
      </w:r>
      <w:r w:rsidR="000F0F6C" w:rsidRPr="00683DA2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: (</w:t>
      </w:r>
      <w:r w:rsidR="008C1322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Attached</w:t>
      </w:r>
      <w:r w:rsidR="000F0F6C" w:rsidRPr="00683DA2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)</w:t>
      </w:r>
    </w:p>
    <w:p w14:paraId="0EEA31BD" w14:textId="32E60718" w:rsidR="007D443E" w:rsidRDefault="007D443E" w:rsidP="000C55BD">
      <w:pPr>
        <w:pStyle w:val="NoSpacing"/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</w:p>
    <w:p w14:paraId="6463A1E5" w14:textId="1A076A73" w:rsidR="007D443E" w:rsidRDefault="007D443E" w:rsidP="000C55BD">
      <w:pPr>
        <w:pStyle w:val="NoSpacing"/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Business Development Report (</w:t>
      </w:r>
      <w:r w:rsidR="008C1322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Attached</w:t>
      </w:r>
      <w:r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)</w:t>
      </w:r>
    </w:p>
    <w:p w14:paraId="4DDD241B" w14:textId="37BF1107" w:rsidR="000202F5" w:rsidRPr="00683DA2" w:rsidRDefault="000202F5" w:rsidP="00EE6463">
      <w:pPr>
        <w:pStyle w:val="NoSpacing"/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</w:p>
    <w:p w14:paraId="37FCFEA1" w14:textId="3DA9627A" w:rsidR="000202F5" w:rsidRDefault="000202F5" w:rsidP="00EE6463">
      <w:pPr>
        <w:pStyle w:val="NoSpacing"/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 w:rsidRPr="00683DA2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Director’s Report: (</w:t>
      </w:r>
      <w:r w:rsidR="008C1322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Attached</w:t>
      </w:r>
      <w:r w:rsidRPr="00683DA2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 xml:space="preserve">) </w:t>
      </w:r>
    </w:p>
    <w:p w14:paraId="30890034" w14:textId="12D99719" w:rsidR="00C21140" w:rsidRDefault="00C21140" w:rsidP="00A75DBC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0E846D4A" w14:textId="66576C8C" w:rsidR="009267EB" w:rsidRDefault="009267EB" w:rsidP="00A75DBC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9267E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Discussion occurred </w:t>
      </w:r>
      <w:r w:rsidR="00390D92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about the CIC’s 202</w:t>
      </w:r>
      <w:r w:rsidR="008A4F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3</w:t>
      </w:r>
      <w:r w:rsidR="00390D92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Goals &amp; Budget</w:t>
      </w:r>
      <w:r w:rsidR="008A4F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Approval. </w:t>
      </w:r>
      <w:r w:rsidR="00A108E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 motion to approve the budget was made by Ted Penner and seconded by Jack Stantz. All members present </w:t>
      </w:r>
      <w:r w:rsidR="008C1322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voted yes, and the motion was carried out.</w:t>
      </w:r>
      <w:r w:rsidR="00390D92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EC0DF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Discussion continued about moving some of the CIC’s funds into a CD or MMA Account to increase interest revenue. </w:t>
      </w:r>
      <w:r w:rsidR="00BC45A1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Keith Burmeister motioned to allow the CIC to begin </w:t>
      </w:r>
      <w:r w:rsidR="008C01B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finding </w:t>
      </w:r>
      <w:r w:rsidR="0098594C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quotes for accounts</w:t>
      </w:r>
      <w:r w:rsidR="008C01B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. Commissioner Mick Pocratsky seconded the motion. All members present voted yes, and the motion was carried out. Ted Penner abstained </w:t>
      </w:r>
      <w:r w:rsidR="00EB574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from voting due to a conflict of interest. </w:t>
      </w:r>
      <w:r w:rsidRPr="009267E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No other discussion was presented. 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At 12:25 pm, </w:t>
      </w:r>
      <w:r w:rsidRPr="009267E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Ben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made </w:t>
      </w:r>
      <w:r w:rsidRPr="009267E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a motion to move into a Non-public session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and was seconded by </w:t>
      </w:r>
      <w:r w:rsidR="00957F91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Sarah Tackett</w:t>
      </w:r>
      <w:r w:rsidRPr="009267E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. </w:t>
      </w:r>
    </w:p>
    <w:p w14:paraId="2BDBB378" w14:textId="77777777" w:rsidR="00EC7418" w:rsidRDefault="00EC7418" w:rsidP="00A75DBC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3744F613" w14:textId="0AB9C6AB" w:rsidR="00B823AB" w:rsidRDefault="009267EB" w:rsidP="00A75DBC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9267E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At 1</w:t>
      </w:r>
      <w:r w:rsidR="00957F91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2</w:t>
      </w:r>
      <w:r w:rsidRPr="009267E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:</w:t>
      </w:r>
      <w:r w:rsidR="00957F91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45</w:t>
      </w:r>
      <w:r w:rsidRPr="009267E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pm, a motion was made by </w:t>
      </w:r>
      <w:r w:rsidR="008F2066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Ben</w:t>
      </w:r>
      <w:r w:rsidR="00DA361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Pr="009267E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to come out of a non-public session, seconded by </w:t>
      </w:r>
      <w:r w:rsidR="008F2066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Mayor Mike McCann.</w:t>
      </w:r>
    </w:p>
    <w:p w14:paraId="709E2DA5" w14:textId="77777777" w:rsidR="009267EB" w:rsidRDefault="009267EB" w:rsidP="00A75DBC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15A8DF76" w14:textId="2BAE49F1" w:rsidR="00EC7418" w:rsidRDefault="00EC7418" w:rsidP="00EB3E1E">
      <w:r w:rsidRPr="00EC7418">
        <w:t>Ted Penner motioned to adjourn the meeting at 1:0</w:t>
      </w:r>
      <w:r w:rsidR="002C32D3">
        <w:t>5</w:t>
      </w:r>
      <w:r w:rsidRPr="00EC7418">
        <w:t xml:space="preserve"> pm, seconded by </w:t>
      </w:r>
      <w:r w:rsidR="008F2066">
        <w:t>Commissioner Mick Pocratsky</w:t>
      </w:r>
      <w:r w:rsidRPr="00EC7418">
        <w:t>. All members present voted yes, and the motion was carried out. Meeting Adjourned.</w:t>
      </w:r>
      <w:r>
        <w:t xml:space="preserve"> </w:t>
      </w:r>
    </w:p>
    <w:p w14:paraId="0880CCB5" w14:textId="0A915D67" w:rsidR="00EB3E1E" w:rsidRPr="00683DA2" w:rsidRDefault="00EB3E1E" w:rsidP="00EB3E1E">
      <w:pPr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sz w:val="24"/>
          <w:szCs w:val="24"/>
        </w:rPr>
        <w:t>Respectfully submitted,</w:t>
      </w:r>
    </w:p>
    <w:p w14:paraId="0BDC0611" w14:textId="688BB011" w:rsidR="00EB3E1E" w:rsidRPr="00683DA2" w:rsidRDefault="00D21734" w:rsidP="00EB3E1E">
      <w:pPr>
        <w:rPr>
          <w:rFonts w:ascii="Brush Script MT" w:hAnsi="Brush Script MT" w:cstheme="majorHAnsi"/>
          <w:sz w:val="44"/>
          <w:szCs w:val="44"/>
        </w:rPr>
      </w:pPr>
      <w:r>
        <w:rPr>
          <w:rFonts w:ascii="Brush Script MT" w:hAnsi="Brush Script MT" w:cstheme="majorHAnsi"/>
          <w:sz w:val="44"/>
          <w:szCs w:val="44"/>
        </w:rPr>
        <w:t>Paige Johnson</w:t>
      </w:r>
    </w:p>
    <w:p w14:paraId="66A03E19" w14:textId="32AEEDC2" w:rsidR="00212575" w:rsidRPr="000B16F1" w:rsidRDefault="00D21734" w:rsidP="0021257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Paige Johnson</w:t>
      </w:r>
      <w:r w:rsidR="00351E68" w:rsidRPr="00683DA2">
        <w:rPr>
          <w:rFonts w:asciiTheme="majorHAnsi" w:hAnsiTheme="majorHAnsi" w:cstheme="majorHAnsi"/>
          <w:sz w:val="24"/>
          <w:szCs w:val="24"/>
        </w:rPr>
        <w:t>,</w:t>
      </w:r>
      <w:r w:rsidR="000B16F1">
        <w:rPr>
          <w:rFonts w:asciiTheme="majorHAnsi" w:hAnsiTheme="majorHAnsi" w:cstheme="majorHAnsi"/>
          <w:sz w:val="24"/>
          <w:szCs w:val="24"/>
        </w:rPr>
        <w:t xml:space="preserve"> </w:t>
      </w:r>
      <w:r w:rsidR="007954DD">
        <w:rPr>
          <w:rFonts w:asciiTheme="majorHAnsi" w:hAnsiTheme="majorHAnsi" w:cstheme="majorHAnsi"/>
          <w:sz w:val="24"/>
          <w:szCs w:val="24"/>
        </w:rPr>
        <w:t>Corporate Secretary</w:t>
      </w:r>
    </w:p>
    <w:sectPr w:rsidR="00212575" w:rsidRPr="000B16F1" w:rsidSect="00E62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5A2"/>
    <w:multiLevelType w:val="hybridMultilevel"/>
    <w:tmpl w:val="4DA2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1EB6"/>
    <w:multiLevelType w:val="multilevel"/>
    <w:tmpl w:val="B20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907671"/>
    <w:multiLevelType w:val="hybridMultilevel"/>
    <w:tmpl w:val="457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5C92"/>
    <w:multiLevelType w:val="hybridMultilevel"/>
    <w:tmpl w:val="28D2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48293">
    <w:abstractNumId w:val="1"/>
  </w:num>
  <w:num w:numId="2" w16cid:durableId="2057923827">
    <w:abstractNumId w:val="3"/>
  </w:num>
  <w:num w:numId="3" w16cid:durableId="1620333812">
    <w:abstractNumId w:val="0"/>
  </w:num>
  <w:num w:numId="4" w16cid:durableId="1458453253">
    <w:abstractNumId w:val="0"/>
  </w:num>
  <w:num w:numId="5" w16cid:durableId="2107800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75"/>
    <w:rsid w:val="000202F5"/>
    <w:rsid w:val="00035476"/>
    <w:rsid w:val="000715CC"/>
    <w:rsid w:val="00074F38"/>
    <w:rsid w:val="00085305"/>
    <w:rsid w:val="000B05F0"/>
    <w:rsid w:val="000B16F1"/>
    <w:rsid w:val="000B7195"/>
    <w:rsid w:val="000C3338"/>
    <w:rsid w:val="000C55BD"/>
    <w:rsid w:val="000D7865"/>
    <w:rsid w:val="000E05CD"/>
    <w:rsid w:val="000F0F6C"/>
    <w:rsid w:val="00105F86"/>
    <w:rsid w:val="001119E9"/>
    <w:rsid w:val="00124989"/>
    <w:rsid w:val="00137022"/>
    <w:rsid w:val="00137788"/>
    <w:rsid w:val="00143D34"/>
    <w:rsid w:val="001534C1"/>
    <w:rsid w:val="00175E78"/>
    <w:rsid w:val="0017779E"/>
    <w:rsid w:val="001C599F"/>
    <w:rsid w:val="001D1BCA"/>
    <w:rsid w:val="001D339E"/>
    <w:rsid w:val="001E7765"/>
    <w:rsid w:val="001F3EB8"/>
    <w:rsid w:val="00212575"/>
    <w:rsid w:val="0021443A"/>
    <w:rsid w:val="00216BB4"/>
    <w:rsid w:val="002338EB"/>
    <w:rsid w:val="002375A6"/>
    <w:rsid w:val="00244CCA"/>
    <w:rsid w:val="002469FB"/>
    <w:rsid w:val="00266FBE"/>
    <w:rsid w:val="00270A80"/>
    <w:rsid w:val="0029260C"/>
    <w:rsid w:val="002A1DA8"/>
    <w:rsid w:val="002C0D85"/>
    <w:rsid w:val="002C32D3"/>
    <w:rsid w:val="002C381A"/>
    <w:rsid w:val="002C711C"/>
    <w:rsid w:val="002D1D18"/>
    <w:rsid w:val="002D385B"/>
    <w:rsid w:val="002D5B15"/>
    <w:rsid w:val="002F1D62"/>
    <w:rsid w:val="002F68DA"/>
    <w:rsid w:val="002F7BCB"/>
    <w:rsid w:val="00314C85"/>
    <w:rsid w:val="0032715D"/>
    <w:rsid w:val="00333A8C"/>
    <w:rsid w:val="00341952"/>
    <w:rsid w:val="00345C6F"/>
    <w:rsid w:val="00346BCA"/>
    <w:rsid w:val="00351E68"/>
    <w:rsid w:val="0035423B"/>
    <w:rsid w:val="00354994"/>
    <w:rsid w:val="00370D34"/>
    <w:rsid w:val="00385A95"/>
    <w:rsid w:val="00390D92"/>
    <w:rsid w:val="003960EE"/>
    <w:rsid w:val="003A73B9"/>
    <w:rsid w:val="003E6080"/>
    <w:rsid w:val="003F133B"/>
    <w:rsid w:val="00400961"/>
    <w:rsid w:val="004110E2"/>
    <w:rsid w:val="00413921"/>
    <w:rsid w:val="00414987"/>
    <w:rsid w:val="00425784"/>
    <w:rsid w:val="0044025E"/>
    <w:rsid w:val="004418BB"/>
    <w:rsid w:val="00445F49"/>
    <w:rsid w:val="00452E5E"/>
    <w:rsid w:val="0047385D"/>
    <w:rsid w:val="00485E2E"/>
    <w:rsid w:val="004908FD"/>
    <w:rsid w:val="00496852"/>
    <w:rsid w:val="004A3B5D"/>
    <w:rsid w:val="004C003B"/>
    <w:rsid w:val="004D16E5"/>
    <w:rsid w:val="004E18D1"/>
    <w:rsid w:val="00500AF8"/>
    <w:rsid w:val="00507204"/>
    <w:rsid w:val="0051161E"/>
    <w:rsid w:val="0051549E"/>
    <w:rsid w:val="00515F66"/>
    <w:rsid w:val="0054554C"/>
    <w:rsid w:val="00545E72"/>
    <w:rsid w:val="00551582"/>
    <w:rsid w:val="0055352C"/>
    <w:rsid w:val="00556732"/>
    <w:rsid w:val="00561847"/>
    <w:rsid w:val="005662FA"/>
    <w:rsid w:val="00570FCD"/>
    <w:rsid w:val="00573709"/>
    <w:rsid w:val="00595F20"/>
    <w:rsid w:val="005B7A9C"/>
    <w:rsid w:val="005C62C3"/>
    <w:rsid w:val="005D5A10"/>
    <w:rsid w:val="005D760E"/>
    <w:rsid w:val="0060090B"/>
    <w:rsid w:val="00600A71"/>
    <w:rsid w:val="00604A95"/>
    <w:rsid w:val="0063344C"/>
    <w:rsid w:val="00633628"/>
    <w:rsid w:val="00637EB7"/>
    <w:rsid w:val="00643C3F"/>
    <w:rsid w:val="006674AF"/>
    <w:rsid w:val="0067503A"/>
    <w:rsid w:val="00683DA2"/>
    <w:rsid w:val="00691B78"/>
    <w:rsid w:val="006929E8"/>
    <w:rsid w:val="00696272"/>
    <w:rsid w:val="006B02EA"/>
    <w:rsid w:val="006D0307"/>
    <w:rsid w:val="006E2770"/>
    <w:rsid w:val="006E3320"/>
    <w:rsid w:val="006E6922"/>
    <w:rsid w:val="00707F89"/>
    <w:rsid w:val="00710375"/>
    <w:rsid w:val="00711D1A"/>
    <w:rsid w:val="007336B8"/>
    <w:rsid w:val="007366FE"/>
    <w:rsid w:val="00746F7D"/>
    <w:rsid w:val="00753A82"/>
    <w:rsid w:val="00761FB2"/>
    <w:rsid w:val="00770613"/>
    <w:rsid w:val="00792B9B"/>
    <w:rsid w:val="007954DD"/>
    <w:rsid w:val="007A34E5"/>
    <w:rsid w:val="007B551A"/>
    <w:rsid w:val="007C0EB5"/>
    <w:rsid w:val="007C508F"/>
    <w:rsid w:val="007D443E"/>
    <w:rsid w:val="007D5459"/>
    <w:rsid w:val="007D6009"/>
    <w:rsid w:val="007E0973"/>
    <w:rsid w:val="007F0338"/>
    <w:rsid w:val="007F1A62"/>
    <w:rsid w:val="007F6B99"/>
    <w:rsid w:val="00806D62"/>
    <w:rsid w:val="00811031"/>
    <w:rsid w:val="00817F8B"/>
    <w:rsid w:val="00826BBA"/>
    <w:rsid w:val="00832D28"/>
    <w:rsid w:val="008355E8"/>
    <w:rsid w:val="008446AE"/>
    <w:rsid w:val="00844941"/>
    <w:rsid w:val="00852BF1"/>
    <w:rsid w:val="008740F5"/>
    <w:rsid w:val="008747C9"/>
    <w:rsid w:val="00874B8A"/>
    <w:rsid w:val="00893B23"/>
    <w:rsid w:val="008944E4"/>
    <w:rsid w:val="008A16D8"/>
    <w:rsid w:val="008A1806"/>
    <w:rsid w:val="008A4F23"/>
    <w:rsid w:val="008A4F53"/>
    <w:rsid w:val="008B4F32"/>
    <w:rsid w:val="008B62C5"/>
    <w:rsid w:val="008B6F26"/>
    <w:rsid w:val="008B7BEF"/>
    <w:rsid w:val="008C01B8"/>
    <w:rsid w:val="008C1322"/>
    <w:rsid w:val="008D32EA"/>
    <w:rsid w:val="008F2066"/>
    <w:rsid w:val="008F697B"/>
    <w:rsid w:val="009072CC"/>
    <w:rsid w:val="0091373A"/>
    <w:rsid w:val="009267EB"/>
    <w:rsid w:val="00931AB3"/>
    <w:rsid w:val="009374EC"/>
    <w:rsid w:val="009458AB"/>
    <w:rsid w:val="00945D91"/>
    <w:rsid w:val="00957F91"/>
    <w:rsid w:val="0098594C"/>
    <w:rsid w:val="009979C5"/>
    <w:rsid w:val="009A0A78"/>
    <w:rsid w:val="009C1DB4"/>
    <w:rsid w:val="009C4275"/>
    <w:rsid w:val="009C7421"/>
    <w:rsid w:val="009D2200"/>
    <w:rsid w:val="009D3D2B"/>
    <w:rsid w:val="009D7820"/>
    <w:rsid w:val="009F7BE3"/>
    <w:rsid w:val="00A108E8"/>
    <w:rsid w:val="00A30FA3"/>
    <w:rsid w:val="00A31B2C"/>
    <w:rsid w:val="00A36055"/>
    <w:rsid w:val="00A3710E"/>
    <w:rsid w:val="00A43F5F"/>
    <w:rsid w:val="00A53671"/>
    <w:rsid w:val="00A55F36"/>
    <w:rsid w:val="00A75DBC"/>
    <w:rsid w:val="00A822B2"/>
    <w:rsid w:val="00A84546"/>
    <w:rsid w:val="00A92B2B"/>
    <w:rsid w:val="00AA0345"/>
    <w:rsid w:val="00AA3D01"/>
    <w:rsid w:val="00AC57C6"/>
    <w:rsid w:val="00AE08C6"/>
    <w:rsid w:val="00AE1D1D"/>
    <w:rsid w:val="00B05432"/>
    <w:rsid w:val="00B1718C"/>
    <w:rsid w:val="00B41709"/>
    <w:rsid w:val="00B56CBE"/>
    <w:rsid w:val="00B572BF"/>
    <w:rsid w:val="00B64484"/>
    <w:rsid w:val="00B77B16"/>
    <w:rsid w:val="00B823AB"/>
    <w:rsid w:val="00B850E7"/>
    <w:rsid w:val="00B93C4A"/>
    <w:rsid w:val="00B9640C"/>
    <w:rsid w:val="00BA16A9"/>
    <w:rsid w:val="00BA2A19"/>
    <w:rsid w:val="00BC2A6C"/>
    <w:rsid w:val="00BC45A1"/>
    <w:rsid w:val="00BD659A"/>
    <w:rsid w:val="00BE114E"/>
    <w:rsid w:val="00BF245A"/>
    <w:rsid w:val="00BF2E1A"/>
    <w:rsid w:val="00C01022"/>
    <w:rsid w:val="00C02792"/>
    <w:rsid w:val="00C03B6D"/>
    <w:rsid w:val="00C074C1"/>
    <w:rsid w:val="00C21140"/>
    <w:rsid w:val="00C2644F"/>
    <w:rsid w:val="00C30BC5"/>
    <w:rsid w:val="00C47DA2"/>
    <w:rsid w:val="00C96347"/>
    <w:rsid w:val="00CB5D43"/>
    <w:rsid w:val="00CC7386"/>
    <w:rsid w:val="00CC7FE5"/>
    <w:rsid w:val="00CD7BF8"/>
    <w:rsid w:val="00CE27C6"/>
    <w:rsid w:val="00CE3986"/>
    <w:rsid w:val="00CF1803"/>
    <w:rsid w:val="00CF4BBC"/>
    <w:rsid w:val="00CF6B42"/>
    <w:rsid w:val="00D06B0B"/>
    <w:rsid w:val="00D10F2C"/>
    <w:rsid w:val="00D21734"/>
    <w:rsid w:val="00D329F7"/>
    <w:rsid w:val="00D3534B"/>
    <w:rsid w:val="00D52BEA"/>
    <w:rsid w:val="00D54CC2"/>
    <w:rsid w:val="00D60C44"/>
    <w:rsid w:val="00D721C0"/>
    <w:rsid w:val="00D81360"/>
    <w:rsid w:val="00D87212"/>
    <w:rsid w:val="00DA1C38"/>
    <w:rsid w:val="00DA361B"/>
    <w:rsid w:val="00DA3919"/>
    <w:rsid w:val="00DD2C06"/>
    <w:rsid w:val="00DE1D35"/>
    <w:rsid w:val="00DE57AA"/>
    <w:rsid w:val="00E04B00"/>
    <w:rsid w:val="00E21B29"/>
    <w:rsid w:val="00E27612"/>
    <w:rsid w:val="00E36ED0"/>
    <w:rsid w:val="00E46775"/>
    <w:rsid w:val="00E53DDF"/>
    <w:rsid w:val="00E6101D"/>
    <w:rsid w:val="00E62691"/>
    <w:rsid w:val="00E7152A"/>
    <w:rsid w:val="00E77D92"/>
    <w:rsid w:val="00E9514E"/>
    <w:rsid w:val="00EA000E"/>
    <w:rsid w:val="00EA6849"/>
    <w:rsid w:val="00EB3E1E"/>
    <w:rsid w:val="00EB4403"/>
    <w:rsid w:val="00EB5747"/>
    <w:rsid w:val="00EC0384"/>
    <w:rsid w:val="00EC0DF8"/>
    <w:rsid w:val="00EC17A4"/>
    <w:rsid w:val="00EC7418"/>
    <w:rsid w:val="00EE62A3"/>
    <w:rsid w:val="00EE6463"/>
    <w:rsid w:val="00EF7034"/>
    <w:rsid w:val="00F064E2"/>
    <w:rsid w:val="00F11E4C"/>
    <w:rsid w:val="00F138E5"/>
    <w:rsid w:val="00F22E86"/>
    <w:rsid w:val="00F47272"/>
    <w:rsid w:val="00F511E6"/>
    <w:rsid w:val="00F5560B"/>
    <w:rsid w:val="00F65E0C"/>
    <w:rsid w:val="00F746B6"/>
    <w:rsid w:val="00F81C93"/>
    <w:rsid w:val="00FA113D"/>
    <w:rsid w:val="00FB32F0"/>
    <w:rsid w:val="00FE5A6E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99A3"/>
  <w15:chartTrackingRefBased/>
  <w15:docId w15:val="{93622727-1B0F-4626-A1B6-83B3C160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575"/>
    <w:pPr>
      <w:spacing w:after="0" w:line="240" w:lineRule="auto"/>
    </w:pPr>
  </w:style>
  <w:style w:type="character" w:styleId="Emphasis">
    <w:name w:val="Emphasis"/>
    <w:basedOn w:val="DefaultParagraphFont"/>
    <w:qFormat/>
    <w:rsid w:val="00EE6463"/>
    <w:rPr>
      <w:i/>
      <w:iCs/>
    </w:rPr>
  </w:style>
  <w:style w:type="paragraph" w:customStyle="1" w:styleId="xmsonormal">
    <w:name w:val="x_msonormal"/>
    <w:basedOn w:val="Normal"/>
    <w:rsid w:val="000F0F6C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2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787d0f-8917-426c-8e6d-9eb6f3021e73" xsi:nil="true"/>
    <lcf76f155ced4ddcb4097134ff3c332f xmlns="ff432d07-7766-4379-9adc-ffac31f38a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195FD40FE1443B4CA9709A7BD8342" ma:contentTypeVersion="14" ma:contentTypeDescription="Create a new document." ma:contentTypeScope="" ma:versionID="d7bbddb5caf9843a6fbadf5785a39619">
  <xsd:schema xmlns:xsd="http://www.w3.org/2001/XMLSchema" xmlns:xs="http://www.w3.org/2001/XMLSchema" xmlns:p="http://schemas.microsoft.com/office/2006/metadata/properties" xmlns:ns2="ff432d07-7766-4379-9adc-ffac31f38a73" xmlns:ns3="5c787d0f-8917-426c-8e6d-9eb6f3021e73" targetNamespace="http://schemas.microsoft.com/office/2006/metadata/properties" ma:root="true" ma:fieldsID="e74de68e1dfedcb597166bf32b16b6ec" ns2:_="" ns3:_="">
    <xsd:import namespace="ff432d07-7766-4379-9adc-ffac31f38a73"/>
    <xsd:import namespace="5c787d0f-8917-426c-8e6d-9eb6f3021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32d07-7766-4379-9adc-ffac31f3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072d29-3379-44cc-a0a6-3ced25f85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7d0f-8917-426c-8e6d-9eb6f3021e7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5f2990-7756-4a0f-a3fa-ff436bf039d3}" ma:internalName="TaxCatchAll" ma:showField="CatchAllData" ma:web="5c787d0f-8917-426c-8e6d-9eb6f302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F9865-F96A-4CFA-AF35-E507540E630D}">
  <ds:schemaRefs>
    <ds:schemaRef ds:uri="http://schemas.microsoft.com/office/2006/metadata/properties"/>
    <ds:schemaRef ds:uri="http://schemas.microsoft.com/office/infopath/2007/PartnerControls"/>
    <ds:schemaRef ds:uri="5c787d0f-8917-426c-8e6d-9eb6f3021e73"/>
    <ds:schemaRef ds:uri="ff432d07-7766-4379-9adc-ffac31f38a73"/>
  </ds:schemaRefs>
</ds:datastoreItem>
</file>

<file path=customXml/itemProps2.xml><?xml version="1.0" encoding="utf-8"?>
<ds:datastoreItem xmlns:ds="http://schemas.openxmlformats.org/officeDocument/2006/customXml" ds:itemID="{C4A06C0C-D67F-4927-8A8B-C6C01EEF3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32d07-7766-4379-9adc-ffac31f38a73"/>
    <ds:schemaRef ds:uri="5c787d0f-8917-426c-8e6d-9eb6f302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34816-92B2-4EBB-AD14-3D3060E8B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Herber</dc:creator>
  <cp:keywords/>
  <dc:description/>
  <cp:lastModifiedBy>Paige Johnson</cp:lastModifiedBy>
  <cp:revision>16</cp:revision>
  <cp:lastPrinted>2022-12-06T14:55:00Z</cp:lastPrinted>
  <dcterms:created xsi:type="dcterms:W3CDTF">2022-12-06T15:01:00Z</dcterms:created>
  <dcterms:modified xsi:type="dcterms:W3CDTF">2023-01-04T17:17:00Z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0x0101002B6195FD40FE1443B4CA9709A7BD8342</vt:lpwstr>
  </property>
  <property fmtid="{D5CDD505-2E9C-101B-9397-08002B2CF9AE}" pid="3" name="MediaServiceImageTags">
    <vt:lpwstr/>
  </property>
  <property fmtid="{D5CDD505-2E9C-101B-9397-08002B2CF9AE}" pid="4" name="GrammarlyDocumentId">
    <vt:lpwstr>a3a521cf1f793d476115e60356c1618f64b176e6a4ddc151c5ddb188311e77ce</vt:lpwstr>
  </property>
</Properties>
</file>